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2" w:rsidRDefault="00E71C93" w:rsidP="00E71C93">
      <w:pPr>
        <w:spacing w:line="240" w:lineRule="auto"/>
        <w:ind w:left="1440"/>
        <w:jc w:val="center"/>
        <w:rPr>
          <w:rFonts w:ascii="Segoe UI" w:hAnsi="Segoe UI"/>
          <w:noProof/>
          <w:color w:val="000000" w:themeColor="text1"/>
          <w:sz w:val="44"/>
          <w:szCs w:val="44"/>
          <w:lang w:val="de-DE"/>
        </w:rPr>
      </w:pPr>
      <w:r>
        <w:rPr>
          <w:rFonts w:ascii="Segoe UI" w:hAnsi="Segoe UI"/>
          <w:noProof/>
          <w:color w:val="000000" w:themeColor="text1"/>
          <w:sz w:val="44"/>
          <w:szCs w:val="44"/>
          <w:lang w:val="de-DE"/>
        </w:rPr>
        <w:t xml:space="preserve">Resultat km-4 i pimpel, </w:t>
      </w:r>
      <w:r w:rsidR="00656C93">
        <w:rPr>
          <w:rFonts w:ascii="Segoe UI" w:hAnsi="Segoe UI"/>
          <w:noProof/>
          <w:color w:val="000000" w:themeColor="text1"/>
          <w:sz w:val="44"/>
          <w:szCs w:val="44"/>
          <w:lang w:val="de-DE"/>
        </w:rPr>
        <w:t>Stora Sturven</w:t>
      </w:r>
      <w:r>
        <w:rPr>
          <w:rFonts w:ascii="Segoe UI" w:hAnsi="Segoe UI"/>
          <w:noProof/>
          <w:color w:val="000000" w:themeColor="text1"/>
          <w:sz w:val="44"/>
          <w:szCs w:val="44"/>
          <w:lang w:val="de-DE"/>
        </w:rPr>
        <w:t xml:space="preserve"> </w:t>
      </w:r>
      <w:r w:rsidR="00656C93">
        <w:rPr>
          <w:rFonts w:ascii="Segoe UI" w:hAnsi="Segoe UI"/>
          <w:noProof/>
          <w:color w:val="000000" w:themeColor="text1"/>
          <w:sz w:val="44"/>
          <w:szCs w:val="44"/>
          <w:lang w:val="de-DE"/>
        </w:rPr>
        <w:t>24</w:t>
      </w:r>
      <w:r>
        <w:rPr>
          <w:rFonts w:ascii="Segoe UI" w:hAnsi="Segoe UI"/>
          <w:noProof/>
          <w:color w:val="000000" w:themeColor="text1"/>
          <w:sz w:val="44"/>
          <w:szCs w:val="44"/>
          <w:lang w:val="de-DE"/>
        </w:rPr>
        <w:t>/3-1</w:t>
      </w:r>
      <w:r w:rsidR="00656C93">
        <w:rPr>
          <w:rFonts w:ascii="Segoe UI" w:hAnsi="Segoe UI"/>
          <w:noProof/>
          <w:color w:val="000000" w:themeColor="text1"/>
          <w:sz w:val="44"/>
          <w:szCs w:val="44"/>
          <w:lang w:val="de-DE"/>
        </w:rPr>
        <w:t>3</w:t>
      </w:r>
    </w:p>
    <w:p w:rsidR="00E71C93" w:rsidRDefault="00E71C93" w:rsidP="00E71C93">
      <w:pPr>
        <w:spacing w:line="240" w:lineRule="auto"/>
        <w:ind w:left="1440"/>
        <w:rPr>
          <w:rFonts w:ascii="Segoe UI" w:hAnsi="Segoe UI"/>
          <w:noProof/>
          <w:color w:val="000000" w:themeColor="text1"/>
          <w:sz w:val="44"/>
          <w:szCs w:val="44"/>
          <w:lang w:val="de-DE"/>
        </w:rPr>
      </w:pPr>
    </w:p>
    <w:p w:rsidR="00E71C93" w:rsidRDefault="00656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Mika Matkaniemi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2.135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kg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>10 poäng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</w:p>
    <w:p w:rsidR="00E71C93" w:rsidRDefault="00656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Jörgen Bertilsson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1.902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„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 9     „</w:t>
      </w:r>
    </w:p>
    <w:p w:rsidR="00E71C93" w:rsidRDefault="00E71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Henrik Josefsson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656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1.818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„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 8     „</w:t>
      </w:r>
    </w:p>
    <w:p w:rsidR="00E71C93" w:rsidRDefault="00E71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Anders Wass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656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1.401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„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 7     „</w:t>
      </w:r>
    </w:p>
    <w:p w:rsidR="00E71C93" w:rsidRDefault="00656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Tero Supperi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1.180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„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 6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„</w:t>
      </w:r>
    </w:p>
    <w:p w:rsidR="00E71C93" w:rsidRDefault="00E71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Gösta Wass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656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>0.665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„</w:t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 5     „</w:t>
      </w:r>
    </w:p>
    <w:p w:rsidR="00E71C93" w:rsidRDefault="00656C93" w:rsidP="00E71C93">
      <w:pPr>
        <w:pStyle w:val="Liststycke"/>
        <w:numPr>
          <w:ilvl w:val="0"/>
          <w:numId w:val="1"/>
        </w:numPr>
        <w:spacing w:line="240" w:lineRule="auto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Jari Strandén   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     0.495</w:t>
      </w:r>
      <w:bookmarkStart w:id="0" w:name="_GoBack"/>
      <w:bookmarkEnd w:id="0"/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  „</w:t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</w:r>
      <w:r w:rsidR="00E71C93"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ab/>
        <w:t xml:space="preserve">  4     „</w:t>
      </w:r>
    </w:p>
    <w:p w:rsidR="00042C14" w:rsidRDefault="00656C93" w:rsidP="00656C93">
      <w:pPr>
        <w:pStyle w:val="Liststycke"/>
        <w:spacing w:line="240" w:lineRule="auto"/>
        <w:ind w:left="1800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  <w:r>
        <w:rPr>
          <w:rFonts w:ascii="Segoe UI" w:hAnsi="Segoe UI"/>
          <w:noProof/>
          <w:color w:val="000000" w:themeColor="text1"/>
          <w:sz w:val="32"/>
          <w:szCs w:val="32"/>
          <w:lang w:val="de-DE"/>
        </w:rPr>
        <w:t xml:space="preserve"> </w:t>
      </w:r>
    </w:p>
    <w:p w:rsidR="00E71C93" w:rsidRDefault="00E71C93" w:rsidP="00E71C93">
      <w:pPr>
        <w:rPr>
          <w:noProof/>
          <w:lang w:val="de-DE"/>
        </w:rPr>
      </w:pPr>
      <w:r>
        <w:rPr>
          <w:noProof/>
          <w:lang w:val="de-DE"/>
        </w:rPr>
        <w:t xml:space="preserve"> </w:t>
      </w:r>
    </w:p>
    <w:p w:rsidR="00E71C93" w:rsidRPr="00E71C93" w:rsidRDefault="00E71C93" w:rsidP="00E71C93">
      <w:pPr>
        <w:spacing w:line="480" w:lineRule="auto"/>
        <w:ind w:left="1440"/>
        <w:rPr>
          <w:rFonts w:ascii="Segoe UI" w:hAnsi="Segoe UI"/>
          <w:noProof/>
          <w:color w:val="000000" w:themeColor="text1"/>
          <w:sz w:val="32"/>
          <w:szCs w:val="32"/>
          <w:lang w:val="de-DE"/>
        </w:rPr>
      </w:pPr>
    </w:p>
    <w:p w:rsidR="007670D2" w:rsidRPr="00656C93" w:rsidRDefault="007670D2" w:rsidP="007157C9">
      <w:pPr>
        <w:spacing w:line="240" w:lineRule="auto"/>
        <w:rPr>
          <w:rFonts w:ascii="Segoe UI" w:hAnsi="Segoe UI"/>
          <w:color w:val="808080"/>
          <w:sz w:val="28"/>
          <w:szCs w:val="28"/>
          <w:lang w:val="sv-SE"/>
        </w:rPr>
      </w:pPr>
      <w:r>
        <w:rPr>
          <w:rFonts w:ascii="Segoe UI" w:hAnsi="Segoe UI"/>
          <w:noProof/>
          <w:color w:val="808080"/>
          <w:sz w:val="28"/>
          <w:szCs w:val="28"/>
          <w:lang w:val="sv-SE" w:eastAsia="sv-SE"/>
        </w:rPr>
        <w:drawing>
          <wp:inline distT="0" distB="0" distL="0" distR="0" wp14:editId="05613DF2">
            <wp:extent cx="7772400" cy="4114165"/>
            <wp:effectExtent l="38100" t="38100" r="19050" b="19685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11416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7670D2" w:rsidRPr="00656C93" w:rsidSect="00715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107" w:bottom="245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93" w:rsidRDefault="00E71C93" w:rsidP="007670D2">
      <w:pPr>
        <w:spacing w:after="0" w:line="240" w:lineRule="auto"/>
      </w:pPr>
      <w:r>
        <w:separator/>
      </w:r>
    </w:p>
  </w:endnote>
  <w:endnote w:type="continuationSeparator" w:id="0">
    <w:p w:rsidR="00E71C93" w:rsidRDefault="00E71C93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93" w:rsidRDefault="00E71C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93" w:rsidRDefault="00E71C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93" w:rsidRDefault="00E71C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93" w:rsidRDefault="00E71C93" w:rsidP="007670D2">
      <w:pPr>
        <w:spacing w:after="0" w:line="240" w:lineRule="auto"/>
      </w:pPr>
      <w:r>
        <w:separator/>
      </w:r>
    </w:p>
  </w:footnote>
  <w:footnote w:type="continuationSeparator" w:id="0">
    <w:p w:rsidR="00E71C93" w:rsidRDefault="00E71C93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93" w:rsidRDefault="00E71C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93" w:rsidRDefault="00E71C9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93" w:rsidRDefault="00E71C9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3F8"/>
    <w:multiLevelType w:val="hybridMultilevel"/>
    <w:tmpl w:val="67767BEE"/>
    <w:lvl w:ilvl="0" w:tplc="0DC0E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3"/>
    <w:rsid w:val="00042C14"/>
    <w:rsid w:val="001E443A"/>
    <w:rsid w:val="00206F2C"/>
    <w:rsid w:val="00396E15"/>
    <w:rsid w:val="004B7531"/>
    <w:rsid w:val="005E43C8"/>
    <w:rsid w:val="00641D49"/>
    <w:rsid w:val="00656C93"/>
    <w:rsid w:val="006A0952"/>
    <w:rsid w:val="006E1D02"/>
    <w:rsid w:val="007157C9"/>
    <w:rsid w:val="0072547F"/>
    <w:rsid w:val="007670D2"/>
    <w:rsid w:val="0080429F"/>
    <w:rsid w:val="008A1751"/>
    <w:rsid w:val="009A2DF9"/>
    <w:rsid w:val="00AC33D7"/>
    <w:rsid w:val="00CC4192"/>
    <w:rsid w:val="00CD0399"/>
    <w:rsid w:val="00DA5B2A"/>
    <w:rsid w:val="00E71C93"/>
    <w:rsid w:val="00ED7139"/>
    <w:rsid w:val="00F63DF4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E71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7670D2"/>
  </w:style>
  <w:style w:type="paragraph" w:styleId="Sidfot">
    <w:name w:val="footer"/>
    <w:basedOn w:val="Normal"/>
    <w:link w:val="Sidfot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7670D2"/>
  </w:style>
  <w:style w:type="character" w:styleId="Hyperlnk">
    <w:name w:val="Hyperlink"/>
    <w:basedOn w:val="Standardstycketeckensnitt"/>
    <w:uiPriority w:val="99"/>
    <w:unhideWhenUsed/>
    <w:rsid w:val="00767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1C93"/>
    <w:pPr>
      <w:ind w:left="720"/>
      <w:contextualSpacing/>
    </w:pPr>
  </w:style>
  <w:style w:type="paragraph" w:styleId="Ingetavstnd">
    <w:name w:val="No Spacing"/>
    <w:uiPriority w:val="1"/>
    <w:qFormat/>
    <w:rsid w:val="00E71C93"/>
    <w:pPr>
      <w:spacing w:after="0" w:line="240" w:lineRule="auto"/>
    </w:pPr>
    <w:rPr>
      <w:lang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E71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E71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7670D2"/>
  </w:style>
  <w:style w:type="paragraph" w:styleId="Sidfot">
    <w:name w:val="footer"/>
    <w:basedOn w:val="Normal"/>
    <w:link w:val="Sidfot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7670D2"/>
  </w:style>
  <w:style w:type="character" w:styleId="Hyperlnk">
    <w:name w:val="Hyperlink"/>
    <w:basedOn w:val="Standardstycketeckensnitt"/>
    <w:uiPriority w:val="99"/>
    <w:unhideWhenUsed/>
    <w:rsid w:val="00767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6A2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1C93"/>
    <w:pPr>
      <w:ind w:left="720"/>
      <w:contextualSpacing/>
    </w:pPr>
  </w:style>
  <w:style w:type="paragraph" w:styleId="Ingetavstnd">
    <w:name w:val="No Spacing"/>
    <w:uiPriority w:val="1"/>
    <w:qFormat/>
    <w:rsid w:val="00E71C93"/>
    <w:pPr>
      <w:spacing w:after="0" w:line="240" w:lineRule="auto"/>
    </w:pPr>
    <w:rPr>
      <w:lang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E71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sv-se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2013-03-26T18:38:00Z</dcterms:created>
  <dcterms:modified xsi:type="dcterms:W3CDTF">2013-03-26T18:38:00Z</dcterms:modified>
</cp:coreProperties>
</file>